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718E" w14:textId="77777777" w:rsidR="00684554" w:rsidRPr="00866626" w:rsidRDefault="00684554" w:rsidP="00684554">
      <w:pPr>
        <w:widowControl w:val="0"/>
        <w:tabs>
          <w:tab w:val="left" w:pos="567"/>
        </w:tabs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866626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(Ofício nº)</w:t>
      </w:r>
    </w:p>
    <w:p w14:paraId="4BD79396" w14:textId="1779E27F" w:rsidR="00684554" w:rsidRPr="00866626" w:rsidRDefault="00684554" w:rsidP="00684554">
      <w:pPr>
        <w:widowControl w:val="0"/>
        <w:tabs>
          <w:tab w:val="left" w:pos="567"/>
        </w:tabs>
        <w:spacing w:after="240" w:line="360" w:lineRule="auto"/>
        <w:jc w:val="right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866626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(Município), (Data)</w:t>
      </w:r>
    </w:p>
    <w:p w14:paraId="2845BF61" w14:textId="77777777" w:rsidR="00684554" w:rsidRPr="00866626" w:rsidRDefault="00684554" w:rsidP="00684554">
      <w:pPr>
        <w:widowControl w:val="0"/>
        <w:tabs>
          <w:tab w:val="left" w:pos="0"/>
        </w:tabs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866626">
        <w:rPr>
          <w:rFonts w:ascii="Arial" w:eastAsia="Calibri" w:hAnsi="Arial"/>
          <w:b/>
          <w:sz w:val="22"/>
          <w:szCs w:val="22"/>
          <w:lang w:eastAsia="en-US"/>
        </w:rPr>
        <w:t>À Associação Pró-Gestão das Águas da Bacia Hidrográfica do Rio Paraíba do Sul</w:t>
      </w:r>
    </w:p>
    <w:p w14:paraId="16CBB692" w14:textId="77777777" w:rsidR="00684554" w:rsidRPr="00866626" w:rsidRDefault="00684554" w:rsidP="00684554">
      <w:pPr>
        <w:widowControl w:val="0"/>
        <w:tabs>
          <w:tab w:val="left" w:pos="567"/>
        </w:tabs>
        <w:spacing w:line="360" w:lineRule="auto"/>
        <w:rPr>
          <w:rFonts w:ascii="Arial" w:eastAsia="Calibri" w:hAnsi="Arial"/>
          <w:sz w:val="22"/>
          <w:szCs w:val="22"/>
          <w:lang w:eastAsia="en-US"/>
        </w:rPr>
      </w:pPr>
      <w:r w:rsidRPr="00866626">
        <w:rPr>
          <w:rFonts w:ascii="Arial" w:eastAsia="Calibri" w:hAnsi="Arial"/>
          <w:sz w:val="22"/>
          <w:szCs w:val="22"/>
          <w:lang w:eastAsia="en-US"/>
        </w:rPr>
        <w:t>Sr. André Luis de Paula Marques</w:t>
      </w:r>
    </w:p>
    <w:p w14:paraId="2027B9B6" w14:textId="77777777" w:rsidR="00684554" w:rsidRPr="00866626" w:rsidRDefault="00684554" w:rsidP="00684554">
      <w:pPr>
        <w:widowControl w:val="0"/>
        <w:tabs>
          <w:tab w:val="left" w:pos="567"/>
        </w:tabs>
        <w:spacing w:after="240" w:line="360" w:lineRule="auto"/>
        <w:rPr>
          <w:rFonts w:ascii="Arial" w:eastAsia="Calibri" w:hAnsi="Arial"/>
          <w:sz w:val="22"/>
          <w:szCs w:val="22"/>
          <w:lang w:eastAsia="en-US"/>
        </w:rPr>
      </w:pPr>
      <w:r w:rsidRPr="00866626">
        <w:rPr>
          <w:rFonts w:ascii="Arial" w:eastAsia="Calibri" w:hAnsi="Arial"/>
          <w:sz w:val="22"/>
          <w:szCs w:val="22"/>
          <w:lang w:eastAsia="en-US"/>
        </w:rPr>
        <w:t>Diretor-Presidente da AGEVAP</w:t>
      </w:r>
    </w:p>
    <w:p w14:paraId="09D4EBA6" w14:textId="2172A0B9" w:rsidR="00684554" w:rsidRPr="00866626" w:rsidRDefault="00684554" w:rsidP="00684554">
      <w:pPr>
        <w:widowControl w:val="0"/>
        <w:tabs>
          <w:tab w:val="left" w:pos="567"/>
        </w:tabs>
        <w:spacing w:after="240" w:line="360" w:lineRule="auto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Prezado </w:t>
      </w:r>
      <w:r w:rsidRPr="00866626">
        <w:rPr>
          <w:rFonts w:ascii="Arial" w:eastAsia="Calibri" w:hAnsi="Arial"/>
          <w:sz w:val="22"/>
          <w:szCs w:val="22"/>
          <w:lang w:eastAsia="en-US"/>
        </w:rPr>
        <w:t>Senhor Diretor-Presidente,</w:t>
      </w:r>
    </w:p>
    <w:p w14:paraId="49465738" w14:textId="5B73E000" w:rsidR="00684554" w:rsidRPr="001710B5" w:rsidRDefault="00684554" w:rsidP="00684554">
      <w:pPr>
        <w:widowControl w:val="0"/>
        <w:tabs>
          <w:tab w:val="left" w:pos="567"/>
        </w:tabs>
        <w:spacing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866626">
        <w:rPr>
          <w:rFonts w:ascii="Arial" w:eastAsia="Calibri" w:hAnsi="Arial"/>
          <w:sz w:val="22"/>
          <w:szCs w:val="22"/>
          <w:lang w:eastAsia="en-US"/>
        </w:rPr>
        <w:t xml:space="preserve">Em atendimento ao </w:t>
      </w:r>
      <w:r>
        <w:rPr>
          <w:rFonts w:ascii="Arial" w:eastAsia="Calibri" w:hAnsi="Arial"/>
          <w:sz w:val="22"/>
          <w:szCs w:val="22"/>
          <w:lang w:eastAsia="en-US"/>
        </w:rPr>
        <w:t>Edital de</w:t>
      </w:r>
      <w:r w:rsidRPr="00866626">
        <w:rPr>
          <w:rFonts w:ascii="Arial" w:eastAsia="Calibri" w:hAnsi="Arial"/>
          <w:sz w:val="22"/>
          <w:szCs w:val="22"/>
          <w:lang w:eastAsia="en-US"/>
        </w:rPr>
        <w:t xml:space="preserve"> Chamamento Público nº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1710B5">
        <w:rPr>
          <w:rFonts w:ascii="Arial" w:eastAsia="Calibri" w:hAnsi="Arial"/>
          <w:sz w:val="22"/>
          <w:szCs w:val="22"/>
          <w:lang w:eastAsia="en-US"/>
        </w:rPr>
        <w:t>007</w:t>
      </w:r>
      <w:r w:rsidRPr="00866626">
        <w:rPr>
          <w:rFonts w:ascii="Arial" w:eastAsia="Calibri" w:hAnsi="Arial"/>
          <w:sz w:val="22"/>
          <w:szCs w:val="22"/>
          <w:lang w:eastAsia="en-US"/>
        </w:rPr>
        <w:t>/20</w:t>
      </w:r>
      <w:r>
        <w:rPr>
          <w:rFonts w:ascii="Arial" w:eastAsia="Calibri" w:hAnsi="Arial"/>
          <w:sz w:val="22"/>
          <w:szCs w:val="22"/>
          <w:lang w:eastAsia="en-US"/>
        </w:rPr>
        <w:t>20</w:t>
      </w:r>
      <w:r w:rsidRPr="00866626">
        <w:rPr>
          <w:rFonts w:ascii="Arial" w:eastAsia="Calibri" w:hAnsi="Arial"/>
          <w:sz w:val="22"/>
          <w:szCs w:val="22"/>
          <w:lang w:eastAsia="en-US"/>
        </w:rPr>
        <w:t xml:space="preserve">, manifesto o interesse deste município em ser contemplado com elaboração de estudo de concepção, projetos básico e executivo e estudo ambiental para sistema de esgotamento sanitário para o atendimento das </w:t>
      </w:r>
      <w:r>
        <w:rPr>
          <w:rFonts w:ascii="Arial" w:eastAsia="Calibri" w:hAnsi="Arial"/>
          <w:sz w:val="22"/>
          <w:szCs w:val="22"/>
          <w:lang w:eastAsia="en-US"/>
        </w:rPr>
        <w:t>localidades</w:t>
      </w:r>
      <w:r w:rsidRPr="00866626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1710B5">
        <w:rPr>
          <w:rFonts w:ascii="Arial" w:eastAsia="Calibri" w:hAnsi="Arial"/>
          <w:sz w:val="22"/>
          <w:szCs w:val="22"/>
          <w:lang w:eastAsia="en-US"/>
        </w:rPr>
        <w:t>descritas no formulário em anexo.</w:t>
      </w:r>
    </w:p>
    <w:p w14:paraId="79D08218" w14:textId="3827764C" w:rsidR="00684554" w:rsidRPr="00866626" w:rsidRDefault="00684554" w:rsidP="00684554">
      <w:pPr>
        <w:widowControl w:val="0"/>
        <w:tabs>
          <w:tab w:val="left" w:pos="567"/>
        </w:tabs>
        <w:spacing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1710B5">
        <w:rPr>
          <w:rFonts w:ascii="Arial" w:eastAsia="Calibri" w:hAnsi="Arial"/>
          <w:sz w:val="22"/>
          <w:szCs w:val="22"/>
          <w:lang w:eastAsia="en-US"/>
        </w:rPr>
        <w:t>Sendo este município selecionado para receber os projetos, a Prefeitura se compromete a apoiar a AGEVAP, o Comitê Baixo Paraíba do Sul e Itabapoana e as demais instituições envolvidas na elaboração dos projetos, fornecendo informações ou atuando em parceria no levantamento das informações necessárias e pertinentes à adequada conclusão deste, bem como analisando e aprovando os produtos gerados das contratações.</w:t>
      </w:r>
    </w:p>
    <w:p w14:paraId="79691A33" w14:textId="188988E3" w:rsidR="00684554" w:rsidRPr="00866626" w:rsidRDefault="00684554" w:rsidP="00684554">
      <w:pPr>
        <w:widowControl w:val="0"/>
        <w:tabs>
          <w:tab w:val="left" w:pos="567"/>
        </w:tabs>
        <w:spacing w:after="240"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866626">
        <w:rPr>
          <w:rFonts w:ascii="Arial" w:eastAsia="Calibri" w:hAnsi="Arial"/>
          <w:sz w:val="22"/>
          <w:szCs w:val="22"/>
          <w:lang w:eastAsia="en-US"/>
        </w:rPr>
        <w:t xml:space="preserve">Declaro, ainda, que estou de acordo com os termos do Acordo de Cooperação </w:t>
      </w:r>
      <w:r>
        <w:rPr>
          <w:rFonts w:ascii="Arial" w:eastAsia="Calibri" w:hAnsi="Arial"/>
          <w:sz w:val="22"/>
          <w:szCs w:val="22"/>
          <w:lang w:eastAsia="en-US"/>
        </w:rPr>
        <w:t xml:space="preserve">Técnica </w:t>
      </w:r>
      <w:r w:rsidRPr="00866626">
        <w:rPr>
          <w:rFonts w:ascii="Arial" w:eastAsia="Calibri" w:hAnsi="Arial"/>
          <w:sz w:val="22"/>
          <w:szCs w:val="22"/>
          <w:lang w:eastAsia="en-US"/>
        </w:rPr>
        <w:t xml:space="preserve">constante do </w:t>
      </w:r>
      <w:r w:rsidRPr="001710B5">
        <w:rPr>
          <w:rFonts w:ascii="Arial" w:eastAsia="Calibri" w:hAnsi="Arial"/>
          <w:sz w:val="22"/>
          <w:szCs w:val="22"/>
          <w:lang w:eastAsia="en-US"/>
        </w:rPr>
        <w:t>Anexo VII</w:t>
      </w:r>
      <w:r w:rsidR="001710B5">
        <w:rPr>
          <w:rFonts w:ascii="Arial" w:eastAsia="Calibri" w:hAnsi="Arial"/>
          <w:sz w:val="22"/>
          <w:szCs w:val="22"/>
          <w:lang w:eastAsia="en-US"/>
        </w:rPr>
        <w:t xml:space="preserve"> do </w:t>
      </w:r>
      <w:r w:rsidR="001710B5">
        <w:rPr>
          <w:rFonts w:ascii="Arial" w:eastAsia="Calibri" w:hAnsi="Arial"/>
          <w:sz w:val="22"/>
          <w:szCs w:val="22"/>
          <w:lang w:eastAsia="en-US"/>
        </w:rPr>
        <w:t>Edital de</w:t>
      </w:r>
      <w:r w:rsidR="001710B5" w:rsidRPr="00866626">
        <w:rPr>
          <w:rFonts w:ascii="Arial" w:eastAsia="Calibri" w:hAnsi="Arial"/>
          <w:sz w:val="22"/>
          <w:szCs w:val="22"/>
          <w:lang w:eastAsia="en-US"/>
        </w:rPr>
        <w:t xml:space="preserve"> Chamamento Público nº</w:t>
      </w:r>
      <w:r w:rsidR="001710B5">
        <w:rPr>
          <w:rFonts w:ascii="Arial" w:eastAsia="Calibri" w:hAnsi="Arial"/>
          <w:sz w:val="22"/>
          <w:szCs w:val="22"/>
          <w:lang w:eastAsia="en-US"/>
        </w:rPr>
        <w:t xml:space="preserve"> 007</w:t>
      </w:r>
      <w:r w:rsidR="001710B5" w:rsidRPr="00866626">
        <w:rPr>
          <w:rFonts w:ascii="Arial" w:eastAsia="Calibri" w:hAnsi="Arial"/>
          <w:sz w:val="22"/>
          <w:szCs w:val="22"/>
          <w:lang w:eastAsia="en-US"/>
        </w:rPr>
        <w:t>/20</w:t>
      </w:r>
      <w:r w:rsidR="001710B5">
        <w:rPr>
          <w:rFonts w:ascii="Arial" w:eastAsia="Calibri" w:hAnsi="Arial"/>
          <w:sz w:val="22"/>
          <w:szCs w:val="22"/>
          <w:lang w:eastAsia="en-US"/>
        </w:rPr>
        <w:t>20</w:t>
      </w:r>
      <w:r w:rsidR="001710B5">
        <w:rPr>
          <w:rFonts w:ascii="Arial" w:eastAsia="Calibri" w:hAnsi="Arial"/>
          <w:sz w:val="22"/>
          <w:szCs w:val="22"/>
          <w:lang w:eastAsia="en-US"/>
        </w:rPr>
        <w:t>.</w:t>
      </w:r>
    </w:p>
    <w:p w14:paraId="501F1275" w14:textId="77777777" w:rsidR="00684554" w:rsidRPr="00866626" w:rsidRDefault="00684554" w:rsidP="00684554">
      <w:pPr>
        <w:widowControl w:val="0"/>
        <w:tabs>
          <w:tab w:val="left" w:pos="567"/>
        </w:tabs>
        <w:spacing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866626">
        <w:rPr>
          <w:rFonts w:ascii="Arial" w:eastAsia="Calibri" w:hAnsi="Arial"/>
          <w:sz w:val="22"/>
          <w:szCs w:val="22"/>
          <w:lang w:eastAsia="en-US"/>
        </w:rPr>
        <w:t>Sem mais havendo a tratar, subscrevo-me com a mais elevada estima e consideração.</w:t>
      </w:r>
    </w:p>
    <w:p w14:paraId="5313FD20" w14:textId="77777777" w:rsidR="00684554" w:rsidRPr="00866626" w:rsidRDefault="00684554" w:rsidP="00684554">
      <w:pPr>
        <w:widowControl w:val="0"/>
        <w:tabs>
          <w:tab w:val="left" w:pos="567"/>
        </w:tabs>
        <w:spacing w:after="240"/>
        <w:jc w:val="center"/>
        <w:rPr>
          <w:rFonts w:ascii="Arial" w:eastAsia="Calibri" w:hAnsi="Arial"/>
          <w:i/>
          <w:sz w:val="22"/>
          <w:szCs w:val="22"/>
          <w:lang w:eastAsia="en-US"/>
        </w:rPr>
      </w:pPr>
    </w:p>
    <w:p w14:paraId="40E2A0AC" w14:textId="77777777" w:rsidR="00684554" w:rsidRPr="00866626" w:rsidRDefault="00684554" w:rsidP="00684554">
      <w:pPr>
        <w:widowControl w:val="0"/>
        <w:tabs>
          <w:tab w:val="left" w:pos="567"/>
        </w:tabs>
        <w:jc w:val="center"/>
        <w:rPr>
          <w:rFonts w:ascii="Arial" w:eastAsia="Calibri" w:hAnsi="Arial"/>
          <w:i/>
          <w:sz w:val="22"/>
          <w:szCs w:val="22"/>
          <w:lang w:eastAsia="en-US"/>
        </w:rPr>
      </w:pPr>
      <w:r w:rsidRPr="00866626">
        <w:rPr>
          <w:rFonts w:ascii="Arial" w:eastAsia="Calibri" w:hAnsi="Arial"/>
          <w:i/>
          <w:sz w:val="22"/>
          <w:szCs w:val="22"/>
          <w:lang w:eastAsia="en-US"/>
        </w:rPr>
        <w:t>(Assinatura)</w:t>
      </w:r>
    </w:p>
    <w:p w14:paraId="513ABD7A" w14:textId="77777777" w:rsidR="00684554" w:rsidRPr="00866626" w:rsidRDefault="00684554" w:rsidP="00684554">
      <w:pPr>
        <w:widowControl w:val="0"/>
        <w:tabs>
          <w:tab w:val="left" w:pos="567"/>
        </w:tabs>
        <w:jc w:val="center"/>
        <w:rPr>
          <w:rFonts w:ascii="Arial" w:eastAsia="Calibri" w:hAnsi="Arial"/>
          <w:i/>
          <w:sz w:val="22"/>
          <w:szCs w:val="22"/>
          <w:lang w:eastAsia="en-US"/>
        </w:rPr>
      </w:pPr>
      <w:r w:rsidRPr="00866626">
        <w:rPr>
          <w:rFonts w:ascii="Arial" w:eastAsia="Calibri" w:hAnsi="Arial"/>
          <w:i/>
          <w:sz w:val="22"/>
          <w:szCs w:val="22"/>
          <w:lang w:eastAsia="en-US"/>
        </w:rPr>
        <w:t>________________________________</w:t>
      </w:r>
    </w:p>
    <w:p w14:paraId="5583C6BD" w14:textId="77777777" w:rsidR="00684554" w:rsidRPr="00866626" w:rsidRDefault="00684554" w:rsidP="00684554">
      <w:pPr>
        <w:widowControl w:val="0"/>
        <w:tabs>
          <w:tab w:val="left" w:pos="567"/>
        </w:tabs>
        <w:jc w:val="center"/>
        <w:rPr>
          <w:rFonts w:ascii="Arial" w:eastAsia="Calibri" w:hAnsi="Arial"/>
          <w:sz w:val="22"/>
          <w:szCs w:val="22"/>
          <w:lang w:eastAsia="en-US"/>
        </w:rPr>
      </w:pPr>
      <w:r w:rsidRPr="00866626">
        <w:rPr>
          <w:rFonts w:ascii="Arial" w:eastAsia="Calibri" w:hAnsi="Arial"/>
          <w:sz w:val="22"/>
          <w:szCs w:val="22"/>
          <w:lang w:eastAsia="en-US"/>
        </w:rPr>
        <w:t>Prefeito</w:t>
      </w:r>
    </w:p>
    <w:p w14:paraId="3B6C1D32" w14:textId="77777777" w:rsidR="00684554" w:rsidRDefault="00684554" w:rsidP="00684554">
      <w:pPr>
        <w:widowControl w:val="0"/>
        <w:tabs>
          <w:tab w:val="left" w:pos="567"/>
        </w:tabs>
        <w:rPr>
          <w:rFonts w:ascii="Arial" w:eastAsia="Calibri" w:hAnsi="Arial"/>
          <w:b/>
          <w:sz w:val="20"/>
          <w:szCs w:val="20"/>
          <w:lang w:eastAsia="en-US"/>
        </w:rPr>
      </w:pPr>
    </w:p>
    <w:p w14:paraId="42390766" w14:textId="77777777" w:rsidR="00684554" w:rsidRPr="00B60BC4" w:rsidRDefault="00684554" w:rsidP="00684554">
      <w:pPr>
        <w:widowControl w:val="0"/>
        <w:tabs>
          <w:tab w:val="left" w:pos="567"/>
        </w:tabs>
        <w:rPr>
          <w:rFonts w:ascii="Arial" w:eastAsia="Calibri" w:hAnsi="Arial"/>
          <w:b/>
          <w:sz w:val="20"/>
          <w:szCs w:val="20"/>
          <w:lang w:eastAsia="en-US"/>
        </w:rPr>
      </w:pPr>
      <w:r w:rsidRPr="00B60BC4">
        <w:rPr>
          <w:rFonts w:ascii="Arial" w:eastAsia="Calibri" w:hAnsi="Arial"/>
          <w:b/>
          <w:sz w:val="20"/>
          <w:szCs w:val="20"/>
          <w:lang w:eastAsia="en-US"/>
        </w:rPr>
        <w:t>Anexos:</w:t>
      </w:r>
    </w:p>
    <w:p w14:paraId="20DDBA7C" w14:textId="03211AE9" w:rsidR="00684554" w:rsidRPr="00397AA5" w:rsidRDefault="00684554" w:rsidP="00684554">
      <w:pPr>
        <w:widowControl w:val="0"/>
        <w:tabs>
          <w:tab w:val="left" w:pos="567"/>
        </w:tabs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7AA5">
        <w:rPr>
          <w:rFonts w:ascii="Arial" w:eastAsia="Calibri" w:hAnsi="Arial" w:cs="Arial"/>
          <w:szCs w:val="20"/>
          <w:lang w:eastAsia="en-US"/>
        </w:rPr>
        <w:sym w:font="Wingdings" w:char="F072"/>
      </w:r>
      <w:r w:rsidRPr="00397AA5">
        <w:rPr>
          <w:rFonts w:ascii="Arial" w:eastAsia="Calibri" w:hAnsi="Arial" w:cs="Arial"/>
          <w:szCs w:val="20"/>
          <w:lang w:eastAsia="en-US"/>
        </w:rPr>
        <w:t xml:space="preserve"> </w:t>
      </w:r>
      <w:r w:rsidRPr="00397AA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Formulário de Cadastramento de Demanda </w:t>
      </w:r>
    </w:p>
    <w:p w14:paraId="7547E622" w14:textId="73A71F35" w:rsidR="00684554" w:rsidRPr="00397AA5" w:rsidRDefault="00684554" w:rsidP="0068455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397AA5">
        <w:rPr>
          <w:rFonts w:ascii="Arial" w:eastAsia="Calibri" w:hAnsi="Arial" w:cs="Arial"/>
          <w:szCs w:val="20"/>
          <w:lang w:eastAsia="en-US"/>
        </w:rPr>
        <w:sym w:font="Wingdings" w:char="F072"/>
      </w:r>
      <w:r w:rsidRPr="00397AA5">
        <w:rPr>
          <w:rFonts w:ascii="Arial" w:eastAsia="Calibri" w:hAnsi="Arial" w:cs="Arial"/>
          <w:szCs w:val="20"/>
          <w:lang w:eastAsia="en-US"/>
        </w:rPr>
        <w:t xml:space="preserve"> </w:t>
      </w:r>
      <w:r w:rsidRPr="00397AA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Declaração de responsabilidade </w:t>
      </w:r>
      <w:r w:rsidRPr="00397AA5">
        <w:rPr>
          <w:rFonts w:ascii="Arial" w:hAnsi="Arial" w:cs="Arial"/>
          <w:color w:val="000000"/>
          <w:sz w:val="20"/>
          <w:szCs w:val="20"/>
        </w:rPr>
        <w:t xml:space="preserve">de </w:t>
      </w:r>
      <w:r w:rsidR="00397AA5" w:rsidRPr="00397AA5">
        <w:rPr>
          <w:rFonts w:ascii="Arial" w:hAnsi="Arial" w:cs="Arial"/>
          <w:color w:val="000000"/>
          <w:sz w:val="20"/>
          <w:szCs w:val="20"/>
        </w:rPr>
        <w:t xml:space="preserve">operação e </w:t>
      </w:r>
      <w:r w:rsidRPr="00397AA5">
        <w:rPr>
          <w:rFonts w:ascii="Arial" w:hAnsi="Arial" w:cs="Arial"/>
          <w:color w:val="000000"/>
          <w:sz w:val="20"/>
          <w:szCs w:val="20"/>
        </w:rPr>
        <w:t>manutenção</w:t>
      </w:r>
    </w:p>
    <w:p w14:paraId="6254A44E" w14:textId="77777777" w:rsidR="00684554" w:rsidRPr="00397AA5" w:rsidRDefault="00684554" w:rsidP="00684554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7AA5">
        <w:rPr>
          <w:rFonts w:ascii="Arial" w:eastAsia="Calibri" w:hAnsi="Arial" w:cs="Arial"/>
          <w:szCs w:val="20"/>
          <w:lang w:eastAsia="en-US"/>
        </w:rPr>
        <w:sym w:font="Wingdings" w:char="F072"/>
      </w:r>
      <w:r w:rsidRPr="00397AA5">
        <w:rPr>
          <w:rFonts w:ascii="Arial" w:eastAsia="Calibri" w:hAnsi="Arial" w:cs="Arial"/>
          <w:szCs w:val="20"/>
          <w:lang w:eastAsia="en-US"/>
        </w:rPr>
        <w:t xml:space="preserve"> </w:t>
      </w:r>
      <w:r w:rsidRPr="00397AA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Declaração </w:t>
      </w:r>
      <w:r w:rsidRPr="00397AA5">
        <w:rPr>
          <w:rFonts w:ascii="Arial" w:hAnsi="Arial" w:cs="Arial"/>
          <w:color w:val="000000"/>
          <w:sz w:val="20"/>
          <w:szCs w:val="20"/>
        </w:rPr>
        <w:t>informando não haver recursos de outras fontes destinados para esta atividade</w:t>
      </w:r>
    </w:p>
    <w:p w14:paraId="64302B36" w14:textId="2158CDF4" w:rsidR="00684554" w:rsidRPr="00397AA5" w:rsidRDefault="00684554" w:rsidP="00684554">
      <w:pPr>
        <w:widowControl w:val="0"/>
        <w:tabs>
          <w:tab w:val="left" w:pos="567"/>
        </w:tabs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7AA5">
        <w:rPr>
          <w:rFonts w:ascii="Arial" w:eastAsia="Calibri" w:hAnsi="Arial" w:cs="Arial"/>
          <w:szCs w:val="20"/>
          <w:lang w:eastAsia="en-US"/>
        </w:rPr>
        <w:sym w:font="Wingdings" w:char="F072"/>
      </w:r>
      <w:r w:rsidRPr="00397AA5">
        <w:rPr>
          <w:rFonts w:ascii="Arial" w:eastAsia="Calibri" w:hAnsi="Arial" w:cs="Arial"/>
          <w:szCs w:val="20"/>
          <w:lang w:eastAsia="en-US"/>
        </w:rPr>
        <w:t xml:space="preserve"> </w:t>
      </w:r>
      <w:r w:rsidRPr="00397AA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Delimitação </w:t>
      </w:r>
      <w:r w:rsidR="00397AA5" w:rsidRPr="00397AA5">
        <w:rPr>
          <w:rFonts w:ascii="Arial" w:eastAsia="Calibri" w:hAnsi="Arial" w:cs="Arial"/>
          <w:color w:val="000000"/>
          <w:sz w:val="20"/>
          <w:szCs w:val="20"/>
          <w:lang w:eastAsia="en-US"/>
        </w:rPr>
        <w:t>da área indicada</w:t>
      </w:r>
    </w:p>
    <w:p w14:paraId="66E1C655" w14:textId="2CB559EA" w:rsidR="00397AA5" w:rsidRDefault="00397AA5" w:rsidP="00684554">
      <w:pPr>
        <w:widowControl w:val="0"/>
        <w:tabs>
          <w:tab w:val="left" w:pos="567"/>
        </w:tabs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7AA5">
        <w:rPr>
          <w:rFonts w:ascii="Arial" w:eastAsia="Calibri" w:hAnsi="Arial" w:cs="Arial"/>
          <w:szCs w:val="20"/>
          <w:lang w:eastAsia="en-US"/>
        </w:rPr>
        <w:sym w:font="Wingdings" w:char="F072"/>
      </w:r>
      <w:r w:rsidRPr="00397AA5">
        <w:rPr>
          <w:rFonts w:ascii="Arial" w:eastAsia="Calibri" w:hAnsi="Arial" w:cs="Arial"/>
          <w:szCs w:val="20"/>
          <w:lang w:eastAsia="en-US"/>
        </w:rPr>
        <w:t xml:space="preserve"> </w:t>
      </w:r>
      <w:r w:rsidRPr="00397AA5">
        <w:rPr>
          <w:rFonts w:ascii="Arial" w:eastAsia="Calibri" w:hAnsi="Arial" w:cs="Arial"/>
          <w:color w:val="000000"/>
          <w:sz w:val="20"/>
          <w:szCs w:val="20"/>
          <w:lang w:eastAsia="en-US"/>
        </w:rPr>
        <w:t>Registro de Imóvel e Certidão de Ônus Reais</w:t>
      </w:r>
    </w:p>
    <w:p w14:paraId="7A6CFA45" w14:textId="77777777" w:rsidR="00397AA5" w:rsidRDefault="00684554" w:rsidP="00684554">
      <w:pPr>
        <w:widowControl w:val="0"/>
        <w:tabs>
          <w:tab w:val="left" w:pos="567"/>
        </w:tabs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7AA5">
        <w:rPr>
          <w:rFonts w:ascii="Arial" w:eastAsia="Calibri" w:hAnsi="Arial" w:cs="Arial"/>
          <w:szCs w:val="20"/>
          <w:lang w:eastAsia="en-US"/>
        </w:rPr>
        <w:sym w:font="Wingdings" w:char="F072"/>
      </w:r>
      <w:r w:rsidRPr="00397AA5">
        <w:rPr>
          <w:rFonts w:ascii="Arial" w:eastAsia="Calibri" w:hAnsi="Arial" w:cs="Arial"/>
          <w:szCs w:val="20"/>
          <w:lang w:eastAsia="en-US"/>
        </w:rPr>
        <w:t xml:space="preserve"> </w:t>
      </w:r>
      <w:r w:rsidRPr="00397AA5">
        <w:rPr>
          <w:rFonts w:ascii="Arial" w:eastAsia="Calibri" w:hAnsi="Arial" w:cs="Arial"/>
          <w:color w:val="000000"/>
          <w:sz w:val="20"/>
          <w:szCs w:val="20"/>
          <w:lang w:eastAsia="en-US"/>
        </w:rPr>
        <w:t>Levantamento planialtimétrico municipal</w:t>
      </w:r>
    </w:p>
    <w:p w14:paraId="20751872" w14:textId="3A1C30D9" w:rsidR="00990B3A" w:rsidRDefault="00684554" w:rsidP="00684554">
      <w:pPr>
        <w:widowControl w:val="0"/>
        <w:tabs>
          <w:tab w:val="left" w:pos="567"/>
        </w:tabs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7AA5">
        <w:rPr>
          <w:rFonts w:ascii="Arial" w:eastAsia="Calibri" w:hAnsi="Arial" w:cs="Arial"/>
          <w:szCs w:val="20"/>
          <w:lang w:eastAsia="en-US"/>
        </w:rPr>
        <w:sym w:font="Wingdings" w:char="F072"/>
      </w:r>
      <w:r w:rsidRPr="00397AA5">
        <w:rPr>
          <w:rFonts w:ascii="Arial" w:eastAsia="Calibri" w:hAnsi="Arial" w:cs="Arial"/>
          <w:szCs w:val="20"/>
          <w:lang w:eastAsia="en-US"/>
        </w:rPr>
        <w:t xml:space="preserve"> </w:t>
      </w:r>
      <w:r w:rsidRPr="00397AA5">
        <w:rPr>
          <w:rFonts w:ascii="Arial" w:eastAsia="Calibri" w:hAnsi="Arial" w:cs="Arial"/>
          <w:color w:val="000000"/>
          <w:sz w:val="20"/>
          <w:szCs w:val="20"/>
          <w:lang w:eastAsia="en-US"/>
        </w:rPr>
        <w:t>Cadastro da rede coletora</w:t>
      </w:r>
    </w:p>
    <w:p w14:paraId="668AD929" w14:textId="0F171494" w:rsidR="00397AA5" w:rsidRPr="00397AA5" w:rsidRDefault="00397AA5" w:rsidP="00684554">
      <w:pPr>
        <w:widowControl w:val="0"/>
        <w:tabs>
          <w:tab w:val="left" w:pos="567"/>
        </w:tabs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7AA5">
        <w:rPr>
          <w:rFonts w:ascii="Arial" w:eastAsia="Calibri" w:hAnsi="Arial" w:cs="Arial"/>
          <w:szCs w:val="20"/>
          <w:lang w:eastAsia="en-US"/>
        </w:rPr>
        <w:sym w:font="Wingdings" w:char="F072"/>
      </w:r>
      <w:r w:rsidRPr="00397AA5">
        <w:rPr>
          <w:rFonts w:ascii="Arial" w:eastAsia="Calibri" w:hAnsi="Arial" w:cs="Arial"/>
          <w:szCs w:val="20"/>
          <w:lang w:eastAsia="en-US"/>
        </w:rPr>
        <w:t xml:space="preserve"> </w:t>
      </w:r>
      <w:bookmarkStart w:id="0" w:name="_GoBack"/>
      <w:bookmarkEnd w:id="0"/>
      <w:r w:rsidRPr="00397AA5">
        <w:rPr>
          <w:rFonts w:ascii="Arial" w:eastAsia="Calibri" w:hAnsi="Arial" w:cs="Arial"/>
          <w:color w:val="000000"/>
          <w:sz w:val="20"/>
          <w:szCs w:val="20"/>
          <w:lang w:eastAsia="en-US"/>
        </w:rPr>
        <w:t>Plano Municipal de Saneamento Básico</w:t>
      </w:r>
    </w:p>
    <w:sectPr w:rsidR="00397AA5" w:rsidRPr="00397AA5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FBBF" w14:textId="77777777" w:rsidR="00384368" w:rsidRDefault="00384368" w:rsidP="00845362">
      <w:r>
        <w:separator/>
      </w:r>
    </w:p>
  </w:endnote>
  <w:endnote w:type="continuationSeparator" w:id="0">
    <w:p w14:paraId="162D5C22" w14:textId="77777777" w:rsidR="00384368" w:rsidRDefault="00384368" w:rsidP="0084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A2F0" w14:textId="1AE6E403" w:rsidR="00384368" w:rsidRPr="0090771A" w:rsidRDefault="00384368" w:rsidP="00551B8F">
    <w:pPr>
      <w:pStyle w:val="Cabealho"/>
      <w:tabs>
        <w:tab w:val="clear" w:pos="8504"/>
        <w:tab w:val="right" w:pos="9071"/>
      </w:tabs>
      <w:rPr>
        <w:rFonts w:ascii="Arial" w:hAnsi="Arial" w:cs="Arial"/>
        <w:sz w:val="20"/>
        <w:szCs w:val="20"/>
      </w:rPr>
    </w:pPr>
    <w:r w:rsidRPr="00131708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AFE4D5" id="Conector reto 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796BEB">
      <w:rPr>
        <w:rFonts w:ascii="Arial" w:hAnsi="Arial" w:cs="Arial"/>
        <w:sz w:val="20"/>
        <w:szCs w:val="20"/>
      </w:rPr>
      <w:t>ANEXO I</w:t>
    </w:r>
    <w:r w:rsidR="00684554">
      <w:rPr>
        <w:rFonts w:ascii="Arial" w:hAnsi="Arial" w:cs="Arial"/>
        <w:sz w:val="20"/>
        <w:szCs w:val="20"/>
      </w:rPr>
      <w:t>I</w:t>
    </w:r>
    <w:r w:rsidR="00796BEB">
      <w:rPr>
        <w:rFonts w:ascii="Arial" w:hAnsi="Arial" w:cs="Arial"/>
        <w:sz w:val="20"/>
        <w:szCs w:val="20"/>
      </w:rPr>
      <w:t xml:space="preserve"> – </w:t>
    </w:r>
    <w:r w:rsidR="009B41F1">
      <w:rPr>
        <w:rFonts w:ascii="Arial" w:hAnsi="Arial" w:cs="Arial"/>
        <w:sz w:val="20"/>
        <w:szCs w:val="20"/>
      </w:rPr>
      <w:t>Edital</w:t>
    </w:r>
    <w:r w:rsidRPr="00131708">
      <w:rPr>
        <w:rFonts w:ascii="Arial" w:hAnsi="Arial" w:cs="Arial"/>
        <w:sz w:val="20"/>
        <w:szCs w:val="20"/>
      </w:rPr>
      <w:t xml:space="preserve"> de</w:t>
    </w:r>
    <w:r w:rsidRPr="00885F2F">
      <w:rPr>
        <w:rFonts w:ascii="Arial" w:hAnsi="Arial" w:cs="Arial"/>
        <w:sz w:val="20"/>
        <w:szCs w:val="20"/>
      </w:rPr>
      <w:t xml:space="preserve"> Chamamento Público nº </w:t>
    </w:r>
    <w:r w:rsidR="001710B5">
      <w:rPr>
        <w:rFonts w:ascii="Arial" w:hAnsi="Arial" w:cs="Arial"/>
        <w:sz w:val="20"/>
        <w:szCs w:val="20"/>
      </w:rPr>
      <w:t>007</w:t>
    </w:r>
    <w:r w:rsidR="00C4481F">
      <w:rPr>
        <w:rFonts w:ascii="Arial" w:hAnsi="Arial" w:cs="Arial"/>
        <w:sz w:val="20"/>
        <w:szCs w:val="20"/>
      </w:rPr>
      <w:t>/2020</w:t>
    </w:r>
    <w:r w:rsidRPr="00885F2F"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B8AB" w14:textId="77777777" w:rsidR="00384368" w:rsidRDefault="00384368" w:rsidP="00845362">
      <w:r>
        <w:separator/>
      </w:r>
    </w:p>
  </w:footnote>
  <w:footnote w:type="continuationSeparator" w:id="0">
    <w:p w14:paraId="7522223E" w14:textId="77777777" w:rsidR="00384368" w:rsidRDefault="00384368" w:rsidP="0084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7A291A78" w:rsidR="00384368" w:rsidRDefault="00384368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BF7FF1" wp14:editId="4EEA85A4">
              <wp:simplePos x="0" y="0"/>
              <wp:positionH relativeFrom="column">
                <wp:posOffset>4715246</wp:posOffset>
              </wp:positionH>
              <wp:positionV relativeFrom="paragraph">
                <wp:posOffset>-48895</wp:posOffset>
              </wp:positionV>
              <wp:extent cx="1091565" cy="792480"/>
              <wp:effectExtent l="0" t="0" r="13335" b="2667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26939" w14:textId="221AD34E" w:rsidR="00384368" w:rsidRPr="00D004A5" w:rsidRDefault="00384368" w:rsidP="003A1A1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F7FF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1.3pt;margin-top:-3.85pt;width:85.95pt;height:6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" strokecolor="white [3212]">
              <v:textbox>
                <w:txbxContent>
                  <w:p w14:paraId="3D926939" w14:textId="221AD34E" w:rsidR="00384368" w:rsidRPr="00D004A5" w:rsidRDefault="00384368" w:rsidP="003A1A1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23FC"/>
    <w:multiLevelType w:val="hybridMultilevel"/>
    <w:tmpl w:val="81A28A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3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4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6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BEB4A2A"/>
    <w:multiLevelType w:val="hybridMultilevel"/>
    <w:tmpl w:val="FC109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30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58C83199"/>
    <w:multiLevelType w:val="hybridMultilevel"/>
    <w:tmpl w:val="1BE8F3B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81A88370">
      <w:start w:val="1"/>
      <w:numFmt w:val="lowerRoman"/>
      <w:lvlText w:val="%2)"/>
      <w:lvlJc w:val="left"/>
      <w:pPr>
        <w:ind w:left="2007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6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56F79FF"/>
    <w:multiLevelType w:val="hybridMultilevel"/>
    <w:tmpl w:val="FD241C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 w15:restartNumberingAfterBreak="0">
    <w:nsid w:val="7868754B"/>
    <w:multiLevelType w:val="multilevel"/>
    <w:tmpl w:val="3838210C"/>
    <w:lvl w:ilvl="0">
      <w:start w:val="1"/>
      <w:numFmt w:val="decimal"/>
      <w:pStyle w:val="1Clusula"/>
      <w:lvlText w:val="%1."/>
      <w:lvlJc w:val="left"/>
      <w:pPr>
        <w:ind w:left="360" w:hanging="360"/>
      </w:pPr>
    </w:lvl>
    <w:lvl w:ilvl="1">
      <w:start w:val="1"/>
      <w:numFmt w:val="decimal"/>
      <w:pStyle w:val="11Textoclusula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111Textoclusul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7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6"/>
  </w:num>
  <w:num w:numId="4">
    <w:abstractNumId w:val="29"/>
  </w:num>
  <w:num w:numId="5">
    <w:abstractNumId w:val="8"/>
  </w:num>
  <w:num w:numId="6">
    <w:abstractNumId w:val="15"/>
  </w:num>
  <w:num w:numId="7">
    <w:abstractNumId w:val="47"/>
  </w:num>
  <w:num w:numId="8">
    <w:abstractNumId w:val="12"/>
  </w:num>
  <w:num w:numId="9">
    <w:abstractNumId w:val="34"/>
  </w:num>
  <w:num w:numId="10">
    <w:abstractNumId w:val="19"/>
  </w:num>
  <w:num w:numId="11">
    <w:abstractNumId w:val="7"/>
  </w:num>
  <w:num w:numId="12">
    <w:abstractNumId w:val="22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41"/>
  </w:num>
  <w:num w:numId="21">
    <w:abstractNumId w:val="35"/>
  </w:num>
  <w:num w:numId="22">
    <w:abstractNumId w:val="26"/>
  </w:num>
  <w:num w:numId="23">
    <w:abstractNumId w:val="16"/>
  </w:num>
  <w:num w:numId="24">
    <w:abstractNumId w:val="14"/>
  </w:num>
  <w:num w:numId="25">
    <w:abstractNumId w:val="21"/>
  </w:num>
  <w:num w:numId="26">
    <w:abstractNumId w:val="37"/>
  </w:num>
  <w:num w:numId="27">
    <w:abstractNumId w:val="33"/>
  </w:num>
  <w:num w:numId="28">
    <w:abstractNumId w:val="39"/>
  </w:num>
  <w:num w:numId="29">
    <w:abstractNumId w:val="17"/>
  </w:num>
  <w:num w:numId="30">
    <w:abstractNumId w:val="27"/>
  </w:num>
  <w:num w:numId="31">
    <w:abstractNumId w:val="5"/>
  </w:num>
  <w:num w:numId="32">
    <w:abstractNumId w:val="31"/>
  </w:num>
  <w:num w:numId="33">
    <w:abstractNumId w:val="9"/>
  </w:num>
  <w:num w:numId="34">
    <w:abstractNumId w:val="30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6"/>
  </w:num>
  <w:num w:numId="40">
    <w:abstractNumId w:val="24"/>
  </w:num>
  <w:num w:numId="41">
    <w:abstractNumId w:val="13"/>
  </w:num>
  <w:num w:numId="42">
    <w:abstractNumId w:val="3"/>
  </w:num>
  <w:num w:numId="43">
    <w:abstractNumId w:val="40"/>
  </w:num>
  <w:num w:numId="44">
    <w:abstractNumId w:val="44"/>
  </w:num>
  <w:num w:numId="45">
    <w:abstractNumId w:val="11"/>
  </w:num>
  <w:num w:numId="46">
    <w:abstractNumId w:val="32"/>
  </w:num>
  <w:num w:numId="47">
    <w:abstractNumId w:val="2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372D"/>
    <w:rsid w:val="00025B22"/>
    <w:rsid w:val="00033385"/>
    <w:rsid w:val="00047FA6"/>
    <w:rsid w:val="00061B2E"/>
    <w:rsid w:val="00065A9E"/>
    <w:rsid w:val="00083483"/>
    <w:rsid w:val="000971F4"/>
    <w:rsid w:val="000A3360"/>
    <w:rsid w:val="000D1AEF"/>
    <w:rsid w:val="00106FCF"/>
    <w:rsid w:val="00115983"/>
    <w:rsid w:val="00122720"/>
    <w:rsid w:val="0012486A"/>
    <w:rsid w:val="00131708"/>
    <w:rsid w:val="001339D6"/>
    <w:rsid w:val="00134D1E"/>
    <w:rsid w:val="0015751B"/>
    <w:rsid w:val="00163348"/>
    <w:rsid w:val="001710B5"/>
    <w:rsid w:val="001A0AE3"/>
    <w:rsid w:val="001A2836"/>
    <w:rsid w:val="001A46B7"/>
    <w:rsid w:val="001B376A"/>
    <w:rsid w:val="001C28BD"/>
    <w:rsid w:val="001D7D47"/>
    <w:rsid w:val="002242AC"/>
    <w:rsid w:val="0023362C"/>
    <w:rsid w:val="00247977"/>
    <w:rsid w:val="002652C5"/>
    <w:rsid w:val="0027272D"/>
    <w:rsid w:val="00291AAC"/>
    <w:rsid w:val="00294C9B"/>
    <w:rsid w:val="002B58AD"/>
    <w:rsid w:val="002F698D"/>
    <w:rsid w:val="003259B8"/>
    <w:rsid w:val="0033247A"/>
    <w:rsid w:val="003369D8"/>
    <w:rsid w:val="00362B57"/>
    <w:rsid w:val="00363470"/>
    <w:rsid w:val="00384368"/>
    <w:rsid w:val="00397AA5"/>
    <w:rsid w:val="003A1A14"/>
    <w:rsid w:val="003A3A00"/>
    <w:rsid w:val="003B4808"/>
    <w:rsid w:val="003B5FE6"/>
    <w:rsid w:val="003C0932"/>
    <w:rsid w:val="003C65E8"/>
    <w:rsid w:val="003D4371"/>
    <w:rsid w:val="00410E20"/>
    <w:rsid w:val="00427D40"/>
    <w:rsid w:val="00431728"/>
    <w:rsid w:val="00431A48"/>
    <w:rsid w:val="00434271"/>
    <w:rsid w:val="004523A8"/>
    <w:rsid w:val="0046407F"/>
    <w:rsid w:val="00465D15"/>
    <w:rsid w:val="0046716C"/>
    <w:rsid w:val="00493E5A"/>
    <w:rsid w:val="00494992"/>
    <w:rsid w:val="004C1DF6"/>
    <w:rsid w:val="004C79D6"/>
    <w:rsid w:val="004D4A98"/>
    <w:rsid w:val="004D7975"/>
    <w:rsid w:val="004E145A"/>
    <w:rsid w:val="004F3AEA"/>
    <w:rsid w:val="004F4F4E"/>
    <w:rsid w:val="00523655"/>
    <w:rsid w:val="005334BA"/>
    <w:rsid w:val="00535B34"/>
    <w:rsid w:val="00551B8F"/>
    <w:rsid w:val="0057183A"/>
    <w:rsid w:val="00573766"/>
    <w:rsid w:val="0058008F"/>
    <w:rsid w:val="00585432"/>
    <w:rsid w:val="005A2986"/>
    <w:rsid w:val="005A54F3"/>
    <w:rsid w:val="005A5DF1"/>
    <w:rsid w:val="005A669A"/>
    <w:rsid w:val="005C17BB"/>
    <w:rsid w:val="00604C9B"/>
    <w:rsid w:val="00625502"/>
    <w:rsid w:val="0066182E"/>
    <w:rsid w:val="00674E04"/>
    <w:rsid w:val="00680FE1"/>
    <w:rsid w:val="00684554"/>
    <w:rsid w:val="0068650C"/>
    <w:rsid w:val="006A35E5"/>
    <w:rsid w:val="006A7E57"/>
    <w:rsid w:val="006E52C1"/>
    <w:rsid w:val="007019EC"/>
    <w:rsid w:val="00714E50"/>
    <w:rsid w:val="007155F6"/>
    <w:rsid w:val="007363FC"/>
    <w:rsid w:val="0074644D"/>
    <w:rsid w:val="00796BEB"/>
    <w:rsid w:val="007F390B"/>
    <w:rsid w:val="00800309"/>
    <w:rsid w:val="0080179E"/>
    <w:rsid w:val="008319C5"/>
    <w:rsid w:val="00833B87"/>
    <w:rsid w:val="00837F94"/>
    <w:rsid w:val="00845362"/>
    <w:rsid w:val="00847566"/>
    <w:rsid w:val="00852FC9"/>
    <w:rsid w:val="00864D2B"/>
    <w:rsid w:val="00871672"/>
    <w:rsid w:val="0087256D"/>
    <w:rsid w:val="00872CB7"/>
    <w:rsid w:val="008767D6"/>
    <w:rsid w:val="00885F2F"/>
    <w:rsid w:val="008C1A59"/>
    <w:rsid w:val="008C2427"/>
    <w:rsid w:val="008C2C8F"/>
    <w:rsid w:val="009022B4"/>
    <w:rsid w:val="0090771A"/>
    <w:rsid w:val="00914E81"/>
    <w:rsid w:val="00953AE8"/>
    <w:rsid w:val="009714B0"/>
    <w:rsid w:val="00984497"/>
    <w:rsid w:val="00990B3A"/>
    <w:rsid w:val="009919C0"/>
    <w:rsid w:val="009B41F1"/>
    <w:rsid w:val="009D3F83"/>
    <w:rsid w:val="009F2759"/>
    <w:rsid w:val="00A22490"/>
    <w:rsid w:val="00A37204"/>
    <w:rsid w:val="00A60640"/>
    <w:rsid w:val="00A627BE"/>
    <w:rsid w:val="00A767AA"/>
    <w:rsid w:val="00A815BE"/>
    <w:rsid w:val="00AA7B69"/>
    <w:rsid w:val="00AC0A34"/>
    <w:rsid w:val="00AE6DF5"/>
    <w:rsid w:val="00B0765F"/>
    <w:rsid w:val="00B1109B"/>
    <w:rsid w:val="00B17331"/>
    <w:rsid w:val="00B32642"/>
    <w:rsid w:val="00B36C76"/>
    <w:rsid w:val="00B402BB"/>
    <w:rsid w:val="00B41F3C"/>
    <w:rsid w:val="00B45EC2"/>
    <w:rsid w:val="00B4768C"/>
    <w:rsid w:val="00B86598"/>
    <w:rsid w:val="00B91228"/>
    <w:rsid w:val="00B96043"/>
    <w:rsid w:val="00C22310"/>
    <w:rsid w:val="00C4481F"/>
    <w:rsid w:val="00C6216B"/>
    <w:rsid w:val="00C675A5"/>
    <w:rsid w:val="00C7528D"/>
    <w:rsid w:val="00C75B5D"/>
    <w:rsid w:val="00C9100F"/>
    <w:rsid w:val="00C93A97"/>
    <w:rsid w:val="00CB2FAE"/>
    <w:rsid w:val="00CC55A0"/>
    <w:rsid w:val="00CF014D"/>
    <w:rsid w:val="00CF0184"/>
    <w:rsid w:val="00CF508A"/>
    <w:rsid w:val="00D02762"/>
    <w:rsid w:val="00D13F53"/>
    <w:rsid w:val="00D22B66"/>
    <w:rsid w:val="00D31D72"/>
    <w:rsid w:val="00D436A8"/>
    <w:rsid w:val="00D719BF"/>
    <w:rsid w:val="00D842D2"/>
    <w:rsid w:val="00D90385"/>
    <w:rsid w:val="00DA5296"/>
    <w:rsid w:val="00DB420E"/>
    <w:rsid w:val="00DD21BE"/>
    <w:rsid w:val="00DF2363"/>
    <w:rsid w:val="00DF605A"/>
    <w:rsid w:val="00E16887"/>
    <w:rsid w:val="00E17D76"/>
    <w:rsid w:val="00E2167A"/>
    <w:rsid w:val="00E224AD"/>
    <w:rsid w:val="00E316A0"/>
    <w:rsid w:val="00E32AD6"/>
    <w:rsid w:val="00E6111A"/>
    <w:rsid w:val="00E676A8"/>
    <w:rsid w:val="00E84086"/>
    <w:rsid w:val="00EB395A"/>
    <w:rsid w:val="00EC37EC"/>
    <w:rsid w:val="00EF7B6A"/>
    <w:rsid w:val="00F06D37"/>
    <w:rsid w:val="00F11CDC"/>
    <w:rsid w:val="00F11EED"/>
    <w:rsid w:val="00F17529"/>
    <w:rsid w:val="00F47D14"/>
    <w:rsid w:val="00F61022"/>
    <w:rsid w:val="00F70E50"/>
    <w:rsid w:val="00FA5CC2"/>
    <w:rsid w:val="00FA61BC"/>
    <w:rsid w:val="00FB084D"/>
    <w:rsid w:val="00FC30FB"/>
    <w:rsid w:val="00FD65E3"/>
    <w:rsid w:val="00FE3D78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4B4EEF8"/>
  <w15:chartTrackingRefBased/>
  <w15:docId w15:val="{7732DCDB-DF2B-4B8E-8551-0A2A970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line="360" w:lineRule="auto"/>
      <w:jc w:val="both"/>
      <w:outlineLvl w:val="0"/>
    </w:pPr>
    <w:rPr>
      <w:rFonts w:ascii="Calibri" w:hAnsi="Calibri"/>
      <w:b/>
      <w:bCs/>
      <w:szCs w:val="28"/>
      <w:lang w:val="x-none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line="360" w:lineRule="auto"/>
      <w:jc w:val="both"/>
      <w:outlineLvl w:val="1"/>
    </w:pPr>
    <w:rPr>
      <w:rFonts w:ascii="Calibri" w:hAnsi="Calibri"/>
      <w:b/>
      <w:bCs/>
      <w:iCs/>
      <w:szCs w:val="28"/>
      <w:lang w:val="x-none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line="360" w:lineRule="auto"/>
      <w:jc w:val="both"/>
      <w:outlineLvl w:val="2"/>
    </w:pPr>
    <w:rPr>
      <w:rFonts w:ascii="Calibri" w:hAnsi="Calibri"/>
      <w:b/>
      <w:bCs/>
      <w:szCs w:val="26"/>
      <w:lang w:val="x-none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hAnsi="Arial"/>
      <w:b/>
      <w:bCs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ind w:right="-801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asciiTheme="minorHAnsi" w:eastAsia="Calibri" w:hAnsiTheme="minorHAnsi" w:cstheme="minorHAnsi"/>
      <w:b/>
      <w:noProof/>
      <w:snapToGrid w:val="0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line="360" w:lineRule="auto"/>
      <w:ind w:left="567"/>
      <w:jc w:val="both"/>
    </w:pPr>
    <w:rPr>
      <w:rFonts w:ascii="Arial" w:eastAsia="Calibri" w:hAnsi="Arial" w:cs="Arial"/>
      <w:b/>
      <w:noProof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line="360" w:lineRule="auto"/>
      <w:ind w:left="1134"/>
      <w:jc w:val="both"/>
    </w:pPr>
    <w:rPr>
      <w:rFonts w:ascii="Arial" w:eastAsia="Calibri" w:hAnsi="Arial"/>
      <w:szCs w:val="22"/>
      <w:lang w:eastAsia="en-US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line="360" w:lineRule="auto"/>
      <w:jc w:val="both"/>
    </w:pPr>
    <w:rPr>
      <w:rFonts w:ascii="Courier New" w:hAnsi="Courier New"/>
      <w:sz w:val="20"/>
      <w:szCs w:val="20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/>
      <w:i/>
      <w:iCs/>
      <w:color w:val="1F497D"/>
      <w:sz w:val="18"/>
      <w:szCs w:val="18"/>
      <w:lang w:eastAsia="en-US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Clusula0">
    <w:name w:val="1. Cláusula"/>
    <w:basedOn w:val="Normal"/>
    <w:link w:val="1ClusulaChar"/>
    <w:rsid w:val="00C4481F"/>
    <w:pPr>
      <w:widowControl w:val="0"/>
      <w:tabs>
        <w:tab w:val="left" w:pos="567"/>
        <w:tab w:val="left" w:pos="1134"/>
        <w:tab w:val="left" w:pos="1701"/>
      </w:tabs>
      <w:spacing w:after="160" w:line="360" w:lineRule="auto"/>
      <w:outlineLvl w:val="0"/>
    </w:pPr>
    <w:rPr>
      <w:rFonts w:ascii="Arial" w:eastAsiaTheme="minorHAnsi" w:hAnsi="Arial" w:cs="Arial"/>
      <w:b/>
      <w:lang w:eastAsia="en-US"/>
    </w:rPr>
  </w:style>
  <w:style w:type="paragraph" w:customStyle="1" w:styleId="1Clusula">
    <w:name w:val="1 Cláusula"/>
    <w:basedOn w:val="1Clusula0"/>
    <w:link w:val="1ClusulaChar0"/>
    <w:qFormat/>
    <w:rsid w:val="0057183A"/>
    <w:pPr>
      <w:numPr>
        <w:numId w:val="44"/>
      </w:numPr>
      <w:ind w:left="567" w:hanging="567"/>
    </w:pPr>
  </w:style>
  <w:style w:type="character" w:customStyle="1" w:styleId="1ClusulaChar">
    <w:name w:val="1. Cláusula Char"/>
    <w:basedOn w:val="Fontepargpadro"/>
    <w:link w:val="1Clusula0"/>
    <w:rsid w:val="00C4481F"/>
    <w:rPr>
      <w:rFonts w:ascii="Arial" w:hAnsi="Arial" w:cs="Arial"/>
      <w:b/>
      <w:sz w:val="24"/>
      <w:szCs w:val="24"/>
    </w:rPr>
  </w:style>
  <w:style w:type="paragraph" w:customStyle="1" w:styleId="11Textoclusula">
    <w:name w:val="1.1 Texto cláusula"/>
    <w:basedOn w:val="1Clusula"/>
    <w:link w:val="11TextoclusulaChar"/>
    <w:qFormat/>
    <w:rsid w:val="0057183A"/>
    <w:pPr>
      <w:numPr>
        <w:ilvl w:val="1"/>
      </w:numPr>
      <w:ind w:left="1134" w:hanging="567"/>
      <w:jc w:val="both"/>
      <w:outlineLvl w:val="9"/>
    </w:pPr>
    <w:rPr>
      <w:b w:val="0"/>
    </w:rPr>
  </w:style>
  <w:style w:type="character" w:customStyle="1" w:styleId="1ClusulaChar0">
    <w:name w:val="1 Cláusula Char"/>
    <w:basedOn w:val="1ClusulaChar"/>
    <w:link w:val="1Clusula"/>
    <w:rsid w:val="0057183A"/>
    <w:rPr>
      <w:rFonts w:ascii="Arial" w:hAnsi="Arial" w:cs="Arial"/>
      <w:b/>
      <w:sz w:val="24"/>
      <w:szCs w:val="24"/>
    </w:rPr>
  </w:style>
  <w:style w:type="paragraph" w:customStyle="1" w:styleId="111Textoclusula">
    <w:name w:val="1.1.1 Texto cláusula"/>
    <w:basedOn w:val="11Textoclusula"/>
    <w:link w:val="111TextoclusulaChar"/>
    <w:qFormat/>
    <w:rsid w:val="0057183A"/>
    <w:pPr>
      <w:numPr>
        <w:ilvl w:val="2"/>
      </w:numPr>
      <w:ind w:left="1843" w:hanging="709"/>
    </w:pPr>
  </w:style>
  <w:style w:type="character" w:customStyle="1" w:styleId="11TextoclusulaChar">
    <w:name w:val="1.1 Texto cláusula Char"/>
    <w:basedOn w:val="1ClusulaChar0"/>
    <w:link w:val="11Textoclusula"/>
    <w:rsid w:val="0057183A"/>
    <w:rPr>
      <w:rFonts w:ascii="Arial" w:hAnsi="Arial" w:cs="Arial"/>
      <w:b w:val="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F014D"/>
    <w:rPr>
      <w:color w:val="605E5C"/>
      <w:shd w:val="clear" w:color="auto" w:fill="E1DFDD"/>
    </w:rPr>
  </w:style>
  <w:style w:type="character" w:customStyle="1" w:styleId="111TextoclusulaChar">
    <w:name w:val="1.1.1 Texto cláusula Char"/>
    <w:basedOn w:val="11TextoclusulaChar"/>
    <w:link w:val="111Textoclusula"/>
    <w:rsid w:val="0057183A"/>
    <w:rPr>
      <w:rFonts w:ascii="Arial" w:hAnsi="Arial" w:cs="Arial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C769-043E-4E8D-B274-E54069DE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Raissa Bahia Guedes</cp:lastModifiedBy>
  <cp:revision>4</cp:revision>
  <cp:lastPrinted>2019-08-22T19:02:00Z</cp:lastPrinted>
  <dcterms:created xsi:type="dcterms:W3CDTF">2019-12-12T20:36:00Z</dcterms:created>
  <dcterms:modified xsi:type="dcterms:W3CDTF">2020-02-12T13:52:00Z</dcterms:modified>
</cp:coreProperties>
</file>